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157EC0" w14:textId="77777777" w:rsidR="00C44B8B" w:rsidRPr="00B84365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B8436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84365" w:rsidRPr="00B84365" w14:paraId="41157EC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1" w14:textId="77777777" w:rsidR="00C44B8B" w:rsidRPr="00B8436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436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2" w14:textId="4731C422" w:rsidR="00C44B8B" w:rsidRPr="00B84365" w:rsidRDefault="009B54A6" w:rsidP="008F7D9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4365">
              <w:rPr>
                <w:b/>
                <w:sz w:val="26"/>
                <w:szCs w:val="26"/>
              </w:rPr>
              <w:t>202A_</w:t>
            </w:r>
            <w:r w:rsidR="008F7D9F">
              <w:rPr>
                <w:b/>
                <w:sz w:val="26"/>
                <w:szCs w:val="26"/>
              </w:rPr>
              <w:t>298</w:t>
            </w:r>
          </w:p>
        </w:tc>
      </w:tr>
      <w:tr w:rsidR="00B84365" w:rsidRPr="00B84365" w14:paraId="41157EC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4" w14:textId="77777777" w:rsidR="00C44B8B" w:rsidRPr="00B8436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84365">
              <w:rPr>
                <w:b/>
                <w:sz w:val="26"/>
                <w:szCs w:val="26"/>
              </w:rPr>
              <w:t xml:space="preserve">Номер материала </w:t>
            </w:r>
            <w:r w:rsidRPr="00B8436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5" w14:textId="7A9C73D9" w:rsidR="00C44B8B" w:rsidRPr="008F7D9F" w:rsidRDefault="008F7D9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2357091</w:t>
            </w:r>
          </w:p>
        </w:tc>
      </w:tr>
    </w:tbl>
    <w:p w14:paraId="19C3EEDD" w14:textId="77777777" w:rsidR="003D3697" w:rsidRPr="00E477C5" w:rsidRDefault="003D3697" w:rsidP="003D3697">
      <w:pPr>
        <w:spacing w:line="276" w:lineRule="auto"/>
        <w:ind w:right="-1"/>
        <w:jc w:val="left"/>
        <w:rPr>
          <w:sz w:val="26"/>
          <w:szCs w:val="26"/>
        </w:rPr>
      </w:pPr>
      <w:r w:rsidRPr="00E477C5">
        <w:rPr>
          <w:sz w:val="26"/>
          <w:szCs w:val="26"/>
        </w:rPr>
        <w:t>____________________________________</w:t>
      </w:r>
    </w:p>
    <w:p w14:paraId="0CAF6523" w14:textId="77777777" w:rsidR="003D3697" w:rsidRPr="00E477C5" w:rsidRDefault="003D3697" w:rsidP="003D3697">
      <w:pPr>
        <w:spacing w:line="276" w:lineRule="auto"/>
        <w:ind w:right="-1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 xml:space="preserve">_____________________________________ </w:t>
      </w:r>
    </w:p>
    <w:p w14:paraId="3FC7A2D1" w14:textId="77777777" w:rsidR="003D3697" w:rsidRPr="00E477C5" w:rsidRDefault="003D3697" w:rsidP="003D3697">
      <w:pPr>
        <w:spacing w:line="276" w:lineRule="auto"/>
        <w:ind w:right="-1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>_____________________________________</w:t>
      </w:r>
    </w:p>
    <w:p w14:paraId="68BE011E" w14:textId="77777777" w:rsidR="003D3697" w:rsidRPr="00E477C5" w:rsidRDefault="003D3697" w:rsidP="003D3697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ab/>
        <w:t xml:space="preserve">_______________________ /_____________ </w:t>
      </w:r>
    </w:p>
    <w:p w14:paraId="5C3DC9E4" w14:textId="77777777" w:rsidR="003D3697" w:rsidRPr="00E477C5" w:rsidRDefault="003D3697" w:rsidP="003D3697">
      <w:pPr>
        <w:keepNext/>
        <w:spacing w:after="120"/>
        <w:ind w:firstLine="0"/>
        <w:jc w:val="right"/>
        <w:outlineLvl w:val="1"/>
        <w:rPr>
          <w:b/>
          <w:sz w:val="26"/>
          <w:szCs w:val="26"/>
        </w:rPr>
      </w:pPr>
      <w:r w:rsidRPr="00E477C5">
        <w:rPr>
          <w:b/>
          <w:sz w:val="26"/>
          <w:szCs w:val="26"/>
        </w:rPr>
        <w:t>“_______” ___________________ 20_____ г.</w:t>
      </w:r>
    </w:p>
    <w:p w14:paraId="41157ECC" w14:textId="77777777" w:rsidR="00C44B8B" w:rsidRPr="00B84365" w:rsidRDefault="00C44B8B" w:rsidP="00C44B8B"/>
    <w:p w14:paraId="41157ECD" w14:textId="77777777" w:rsidR="00C44B8B" w:rsidRPr="00B84365" w:rsidRDefault="00C44B8B" w:rsidP="00C44B8B"/>
    <w:p w14:paraId="41157ECE" w14:textId="77777777" w:rsidR="00C44B8B" w:rsidRPr="00B84365" w:rsidRDefault="00C44B8B" w:rsidP="00C44B8B"/>
    <w:p w14:paraId="41157ECF" w14:textId="77777777" w:rsidR="00C44B8B" w:rsidRPr="00B84365" w:rsidRDefault="00C44B8B" w:rsidP="00C44B8B">
      <w:pPr>
        <w:pStyle w:val="2"/>
        <w:numPr>
          <w:ilvl w:val="0"/>
          <w:numId w:val="0"/>
        </w:numPr>
        <w:spacing w:after="120"/>
      </w:pPr>
      <w:r w:rsidRPr="00B84365">
        <w:t>ТЕХНИЧЕСКОЕ ЗАДАНИЕ</w:t>
      </w:r>
    </w:p>
    <w:p w14:paraId="4FA9A1E7" w14:textId="3B210FF0" w:rsidR="008F7D9F" w:rsidRPr="00744DB5" w:rsidRDefault="008F7D9F" w:rsidP="008F7D9F">
      <w:pPr>
        <w:ind w:firstLine="0"/>
        <w:jc w:val="center"/>
        <w:rPr>
          <w:b/>
          <w:sz w:val="26"/>
          <w:szCs w:val="26"/>
        </w:rPr>
      </w:pPr>
      <w:r w:rsidRPr="00744DB5">
        <w:rPr>
          <w:b/>
          <w:sz w:val="26"/>
          <w:szCs w:val="26"/>
        </w:rPr>
        <w:t>на поставку зажима аппаратного А</w:t>
      </w:r>
      <w:r>
        <w:rPr>
          <w:b/>
          <w:sz w:val="26"/>
          <w:szCs w:val="26"/>
        </w:rPr>
        <w:t>2</w:t>
      </w:r>
      <w:r w:rsidRPr="00744DB5">
        <w:rPr>
          <w:b/>
          <w:sz w:val="26"/>
          <w:szCs w:val="26"/>
        </w:rPr>
        <w:t>А-</w:t>
      </w:r>
      <w:r>
        <w:rPr>
          <w:b/>
          <w:sz w:val="26"/>
          <w:szCs w:val="26"/>
        </w:rPr>
        <w:t>50</w:t>
      </w:r>
      <w:r w:rsidRPr="00744DB5">
        <w:rPr>
          <w:b/>
          <w:sz w:val="26"/>
          <w:szCs w:val="26"/>
        </w:rPr>
        <w:t>-2Т</w:t>
      </w:r>
    </w:p>
    <w:p w14:paraId="39B507A4" w14:textId="77777777" w:rsidR="008F7D9F" w:rsidRPr="00B84365" w:rsidRDefault="008F7D9F" w:rsidP="008F7D9F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Pr="00744DB5">
        <w:rPr>
          <w:b/>
          <w:sz w:val="26"/>
          <w:szCs w:val="26"/>
        </w:rPr>
        <w:t>или эквивалент). Лот № 202A</w:t>
      </w:r>
    </w:p>
    <w:p w14:paraId="41157ED2" w14:textId="77777777" w:rsidR="00020DD3" w:rsidRPr="00B84365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1157ED3" w14:textId="77777777" w:rsidR="0061281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 xml:space="preserve">Технические требования к </w:t>
      </w:r>
      <w:r w:rsidR="000D4FD2" w:rsidRPr="00B84365">
        <w:rPr>
          <w:b/>
          <w:bCs/>
          <w:sz w:val="26"/>
          <w:szCs w:val="26"/>
        </w:rPr>
        <w:t>продукции</w:t>
      </w:r>
      <w:r w:rsidRPr="00B84365">
        <w:rPr>
          <w:b/>
          <w:bCs/>
          <w:sz w:val="26"/>
          <w:szCs w:val="26"/>
        </w:rPr>
        <w:t>.</w:t>
      </w:r>
    </w:p>
    <w:p w14:paraId="07F70756" w14:textId="77777777" w:rsidR="003D3697" w:rsidRPr="00E477C5" w:rsidRDefault="003D3697" w:rsidP="00C03A6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E477C5">
        <w:rPr>
          <w:sz w:val="24"/>
          <w:szCs w:val="24"/>
        </w:rPr>
        <w:t>Технические требования номенклатуры должны соответствовать параметрам, приведенным в таблице:</w:t>
      </w:r>
    </w:p>
    <w:p w14:paraId="2AE12EC2" w14:textId="77777777" w:rsidR="003D3697" w:rsidRPr="00B84365" w:rsidRDefault="003D3697" w:rsidP="003D3697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  <w:r w:rsidRPr="00E477C5">
        <w:rPr>
          <w:sz w:val="24"/>
          <w:szCs w:val="24"/>
        </w:rPr>
        <w:t>Таблица: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9"/>
        <w:gridCol w:w="2268"/>
        <w:gridCol w:w="2409"/>
        <w:gridCol w:w="709"/>
        <w:gridCol w:w="719"/>
        <w:gridCol w:w="395"/>
        <w:gridCol w:w="1418"/>
      </w:tblGrid>
      <w:tr w:rsidR="008F7D9F" w:rsidRPr="00AA3CDA" w14:paraId="7C5F8AEE" w14:textId="77777777" w:rsidTr="003D3697">
        <w:tc>
          <w:tcPr>
            <w:tcW w:w="10627" w:type="dxa"/>
            <w:gridSpan w:val="7"/>
            <w:vAlign w:val="center"/>
            <w:hideMark/>
          </w:tcPr>
          <w:p w14:paraId="7801E949" w14:textId="21FE1819" w:rsidR="008F7D9F" w:rsidRPr="00AA3CDA" w:rsidRDefault="008F7D9F" w:rsidP="008F7D9F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Зажим аппаратный</w:t>
            </w:r>
            <w:r w:rsidRPr="00AA3CDA">
              <w:rPr>
                <w:b/>
                <w:bCs/>
                <w:sz w:val="22"/>
                <w:szCs w:val="22"/>
              </w:rPr>
              <w:t xml:space="preserve"> А</w:t>
            </w:r>
            <w:r>
              <w:rPr>
                <w:b/>
                <w:bCs/>
                <w:sz w:val="22"/>
                <w:szCs w:val="22"/>
              </w:rPr>
              <w:t>2</w:t>
            </w:r>
            <w:r w:rsidRPr="00AA3CDA">
              <w:rPr>
                <w:b/>
                <w:bCs/>
                <w:sz w:val="22"/>
                <w:szCs w:val="22"/>
              </w:rPr>
              <w:t>А-</w:t>
            </w:r>
            <w:r>
              <w:rPr>
                <w:b/>
                <w:bCs/>
                <w:sz w:val="22"/>
                <w:szCs w:val="22"/>
              </w:rPr>
              <w:t>50-2Т</w:t>
            </w:r>
          </w:p>
        </w:tc>
      </w:tr>
      <w:tr w:rsidR="008F7D9F" w:rsidRPr="00AA3CDA" w14:paraId="46934B8C" w14:textId="77777777" w:rsidTr="003D3697">
        <w:tc>
          <w:tcPr>
            <w:tcW w:w="270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61BE93" w14:textId="520D4EE9" w:rsidR="008F7D9F" w:rsidRPr="00AA3CDA" w:rsidRDefault="008F7D9F" w:rsidP="005C2EDA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Марка провода</w:t>
            </w:r>
          </w:p>
        </w:tc>
        <w:tc>
          <w:tcPr>
            <w:tcW w:w="226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D8FFD1" w14:textId="035B453A" w:rsidR="008F7D9F" w:rsidRPr="00AA3CDA" w:rsidRDefault="005C2EDA" w:rsidP="00EC0AB1">
            <w:pPr>
              <w:ind w:firstLine="0"/>
              <w:jc w:val="center"/>
              <w:rPr>
                <w:sz w:val="22"/>
                <w:szCs w:val="22"/>
              </w:rPr>
            </w:pPr>
            <w:r w:rsidRPr="005C2EDA">
              <w:rPr>
                <w:sz w:val="22"/>
                <w:szCs w:val="22"/>
              </w:rPr>
              <w:t>Номинальное сечение проводника, мм2</w:t>
            </w:r>
          </w:p>
        </w:tc>
        <w:tc>
          <w:tcPr>
            <w:tcW w:w="240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DADCDB" w14:textId="498E4C01" w:rsidR="008F7D9F" w:rsidRPr="00AA3CDA" w:rsidRDefault="008F7D9F" w:rsidP="00EC0AB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Диаметр отверстия под болт, мм</w:t>
            </w:r>
          </w:p>
        </w:tc>
        <w:tc>
          <w:tcPr>
            <w:tcW w:w="18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576E90" w14:textId="77777777" w:rsidR="008F7D9F" w:rsidRPr="00AA3CDA" w:rsidRDefault="008F7D9F" w:rsidP="00EC0AB1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Размеры, мм</w:t>
            </w:r>
          </w:p>
        </w:tc>
        <w:tc>
          <w:tcPr>
            <w:tcW w:w="14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395C36" w14:textId="77777777" w:rsidR="008F7D9F" w:rsidRPr="00AA3CDA" w:rsidRDefault="008F7D9F" w:rsidP="00EC0AB1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Масса, кг</w:t>
            </w:r>
          </w:p>
        </w:tc>
      </w:tr>
      <w:tr w:rsidR="008F7D9F" w:rsidRPr="00AA3CDA" w14:paraId="1185B954" w14:textId="77777777" w:rsidTr="003D3697">
        <w:tc>
          <w:tcPr>
            <w:tcW w:w="2709" w:type="dxa"/>
            <w:vMerge/>
            <w:vAlign w:val="center"/>
            <w:hideMark/>
          </w:tcPr>
          <w:p w14:paraId="1BC62216" w14:textId="77777777" w:rsidR="008F7D9F" w:rsidRPr="00AA3CDA" w:rsidRDefault="008F7D9F" w:rsidP="00EC0AB1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1B1672DF" w14:textId="77777777" w:rsidR="008F7D9F" w:rsidRPr="00AA3CDA" w:rsidRDefault="008F7D9F" w:rsidP="00EC0AB1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14:paraId="4741966D" w14:textId="77777777" w:rsidR="008F7D9F" w:rsidRPr="00AA3CDA" w:rsidRDefault="008F7D9F" w:rsidP="00EC0AB1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349D07" w14:textId="77777777" w:rsidR="008F7D9F" w:rsidRPr="00AA3CDA" w:rsidRDefault="008F7D9F" w:rsidP="00EC0AB1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L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78EFAF" w14:textId="3BF484BF" w:rsidR="008F7D9F" w:rsidRPr="008F7D9F" w:rsidRDefault="008F7D9F" w:rsidP="00EC0AB1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</w:t>
            </w:r>
          </w:p>
        </w:tc>
        <w:tc>
          <w:tcPr>
            <w:tcW w:w="3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8FD3C2" w14:textId="330DF874" w:rsidR="008F7D9F" w:rsidRPr="008F7D9F" w:rsidRDefault="008F7D9F" w:rsidP="00EC0AB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H</w:t>
            </w:r>
          </w:p>
        </w:tc>
        <w:tc>
          <w:tcPr>
            <w:tcW w:w="1418" w:type="dxa"/>
            <w:vMerge/>
            <w:vAlign w:val="center"/>
            <w:hideMark/>
          </w:tcPr>
          <w:p w14:paraId="01BB8263" w14:textId="77777777" w:rsidR="008F7D9F" w:rsidRPr="00AA3CDA" w:rsidRDefault="008F7D9F" w:rsidP="00EC0AB1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F7D9F" w:rsidRPr="00AA3CDA" w14:paraId="32404734" w14:textId="77777777" w:rsidTr="003D3697">
        <w:trPr>
          <w:trHeight w:val="465"/>
        </w:trPr>
        <w:tc>
          <w:tcPr>
            <w:tcW w:w="2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23892F" w14:textId="14DB7615" w:rsidR="008F7D9F" w:rsidRPr="00AA3CDA" w:rsidRDefault="008F7D9F" w:rsidP="00EC0AB1">
            <w:pPr>
              <w:ind w:firstLine="0"/>
              <w:jc w:val="center"/>
              <w:rPr>
                <w:sz w:val="22"/>
                <w:szCs w:val="22"/>
              </w:rPr>
            </w:pPr>
            <w:r w:rsidRPr="008F7D9F">
              <w:rPr>
                <w:sz w:val="22"/>
                <w:szCs w:val="22"/>
              </w:rPr>
              <w:t>АС, СИП3- 50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52AD5C" w14:textId="1A0FC5D9" w:rsidR="008F7D9F" w:rsidRPr="00AA3CDA" w:rsidRDefault="008F7D9F" w:rsidP="00EC0AB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24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D181BB" w14:textId="6135B675" w:rsidR="008F7D9F" w:rsidRPr="00AA3CDA" w:rsidRDefault="008F7D9F" w:rsidP="00EC0AB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6ABE92" w14:textId="184F143D" w:rsidR="008F7D9F" w:rsidRPr="00AA3CDA" w:rsidRDefault="008F7D9F" w:rsidP="00EC0AB1">
            <w:pPr>
              <w:ind w:firstLine="0"/>
              <w:jc w:val="center"/>
              <w:rPr>
                <w:rFonts w:ascii="Arial" w:hAnsi="Arial" w:cs="Arial"/>
                <w:color w:val="354D6E"/>
                <w:sz w:val="22"/>
                <w:szCs w:val="22"/>
              </w:rPr>
            </w:pPr>
            <w:r>
              <w:rPr>
                <w:sz w:val="22"/>
                <w:szCs w:val="22"/>
              </w:rPr>
              <w:t>160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1DC680" w14:textId="68A6A678" w:rsidR="008F7D9F" w:rsidRPr="00AA3CDA" w:rsidRDefault="008F7D9F" w:rsidP="00EC0AB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3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54DFB6" w14:textId="5F0E20B8" w:rsidR="008F7D9F" w:rsidRPr="00AA3CDA" w:rsidRDefault="008F7D9F" w:rsidP="00EC0AB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172056" w14:textId="1451C875" w:rsidR="008F7D9F" w:rsidRPr="00AA3CDA" w:rsidRDefault="008F7D9F" w:rsidP="008F7D9F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096</w:t>
            </w:r>
          </w:p>
        </w:tc>
      </w:tr>
    </w:tbl>
    <w:p w14:paraId="41E00651" w14:textId="77777777" w:rsidR="008F7D9F" w:rsidRPr="00B84365" w:rsidRDefault="008F7D9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1157EF1" w14:textId="77777777" w:rsidR="00612811" w:rsidRPr="00B8436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Общие требования.</w:t>
      </w:r>
      <w:r w:rsidR="00E00392" w:rsidRPr="00B84365">
        <w:rPr>
          <w:b/>
          <w:bCs/>
          <w:sz w:val="26"/>
          <w:szCs w:val="26"/>
        </w:rPr>
        <w:t xml:space="preserve"> </w:t>
      </w:r>
    </w:p>
    <w:p w14:paraId="41157EF2" w14:textId="77777777" w:rsidR="00F64720" w:rsidRPr="00B84365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84365">
        <w:rPr>
          <w:sz w:val="24"/>
          <w:szCs w:val="24"/>
        </w:rPr>
        <w:t>2.1.</w:t>
      </w:r>
      <w:r w:rsidR="00612811" w:rsidRPr="00B84365">
        <w:rPr>
          <w:sz w:val="24"/>
          <w:szCs w:val="24"/>
        </w:rPr>
        <w:t xml:space="preserve"> </w:t>
      </w:r>
      <w:r w:rsidR="00F64720" w:rsidRPr="00B84365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1157EF3" w14:textId="77777777" w:rsidR="005B273D" w:rsidRPr="00B84365" w:rsidRDefault="005B273D" w:rsidP="005B273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продукция должна быть новой, ранее не использованной;</w:t>
      </w:r>
    </w:p>
    <w:p w14:paraId="41157EF4" w14:textId="7777777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1157EF5" w14:textId="7777777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1157EF7" w14:textId="2999EF2D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502B25">
        <w:rPr>
          <w:sz w:val="24"/>
          <w:szCs w:val="24"/>
        </w:rPr>
        <w:t>Россети Центр</w:t>
      </w:r>
      <w:r w:rsidRPr="00B84365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1157EF8" w14:textId="78A7B26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502B25">
        <w:rPr>
          <w:sz w:val="24"/>
          <w:szCs w:val="24"/>
        </w:rPr>
        <w:t>Россети Центр</w:t>
      </w:r>
      <w:r w:rsidRPr="00B84365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1157EF9" w14:textId="3F3E2D55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«Россети»;</w:t>
      </w:r>
    </w:p>
    <w:p w14:paraId="41157EFA" w14:textId="5EC599EA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BA0C5D" w:rsidRPr="00B84365">
        <w:rPr>
          <w:sz w:val="24"/>
          <w:szCs w:val="24"/>
        </w:rPr>
        <w:t>Россети</w:t>
      </w:r>
      <w:r w:rsidRPr="00B84365">
        <w:rPr>
          <w:sz w:val="24"/>
          <w:szCs w:val="24"/>
        </w:rPr>
        <w:t>»;</w:t>
      </w:r>
    </w:p>
    <w:p w14:paraId="41157EFB" w14:textId="62BAEB04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E6B30" w:rsidRPr="00B84365">
        <w:rPr>
          <w:sz w:val="24"/>
          <w:szCs w:val="24"/>
        </w:rPr>
        <w:t>продукции</w:t>
      </w:r>
      <w:r w:rsidRPr="00B84365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1157EFC" w14:textId="77777777" w:rsidR="00FB7AEF" w:rsidRPr="00B84365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B84365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1509D9" w:rsidRPr="00B84365">
        <w:rPr>
          <w:sz w:val="24"/>
          <w:szCs w:val="24"/>
        </w:rPr>
        <w:t>гической безопасности продукции</w:t>
      </w:r>
      <w:r w:rsidR="004D4E32" w:rsidRPr="00B84365">
        <w:rPr>
          <w:sz w:val="24"/>
          <w:szCs w:val="24"/>
        </w:rPr>
        <w:t>.</w:t>
      </w:r>
      <w:r w:rsidR="00F66FC0" w:rsidRPr="00B84365">
        <w:rPr>
          <w:sz w:val="24"/>
          <w:szCs w:val="24"/>
        </w:rPr>
        <w:t xml:space="preserve"> </w:t>
      </w:r>
    </w:p>
    <w:p w14:paraId="41157EFD" w14:textId="05B92FBB" w:rsidR="00DE0C6D" w:rsidRPr="00B84365" w:rsidRDefault="00843900" w:rsidP="001B621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B84365">
        <w:rPr>
          <w:sz w:val="24"/>
          <w:szCs w:val="24"/>
        </w:rPr>
        <w:tab/>
      </w:r>
      <w:r w:rsidRPr="00B84365">
        <w:rPr>
          <w:sz w:val="24"/>
          <w:szCs w:val="24"/>
        </w:rPr>
        <w:tab/>
        <w:t xml:space="preserve">2.2. </w:t>
      </w:r>
      <w:r w:rsidR="006074BE" w:rsidRPr="00973ADE">
        <w:rPr>
          <w:sz w:val="24"/>
          <w:szCs w:val="24"/>
        </w:rPr>
        <w:t>Победитель закупки на право заключения договора на поставку заявленной номенклатуры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предложении.</w:t>
      </w:r>
    </w:p>
    <w:p w14:paraId="41157EFE" w14:textId="77777777" w:rsidR="008641F6" w:rsidRPr="00B84365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2.3. </w:t>
      </w:r>
      <w:r w:rsidR="001C72DB" w:rsidRPr="00B84365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B84365">
        <w:rPr>
          <w:sz w:val="24"/>
          <w:szCs w:val="24"/>
        </w:rPr>
        <w:t>установок» (ПУЭ) (7-е издание) и</w:t>
      </w:r>
      <w:r w:rsidR="001C72DB" w:rsidRPr="00B84365">
        <w:rPr>
          <w:sz w:val="24"/>
          <w:szCs w:val="24"/>
        </w:rPr>
        <w:t xml:space="preserve"> требованиям</w:t>
      </w:r>
      <w:r w:rsidR="00817119" w:rsidRPr="00B84365">
        <w:rPr>
          <w:sz w:val="24"/>
          <w:szCs w:val="24"/>
        </w:rPr>
        <w:t>:</w:t>
      </w:r>
      <w:r w:rsidR="001C72DB" w:rsidRPr="00B84365">
        <w:rPr>
          <w:sz w:val="24"/>
          <w:szCs w:val="24"/>
        </w:rPr>
        <w:t xml:space="preserve"> </w:t>
      </w:r>
    </w:p>
    <w:p w14:paraId="41157EFF" w14:textId="77777777" w:rsidR="0052681C" w:rsidRPr="00B84365" w:rsidRDefault="00472035" w:rsidP="0047203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B84365">
        <w:rPr>
          <w:sz w:val="24"/>
          <w:szCs w:val="24"/>
        </w:rPr>
        <w:t xml:space="preserve">ТУ 3449-016-52819896-05 </w:t>
      </w:r>
      <w:r w:rsidR="006D7067" w:rsidRPr="00B84365">
        <w:rPr>
          <w:sz w:val="24"/>
          <w:szCs w:val="24"/>
        </w:rPr>
        <w:t>«</w:t>
      </w:r>
      <w:r w:rsidRPr="00B84365">
        <w:rPr>
          <w:sz w:val="24"/>
          <w:szCs w:val="24"/>
        </w:rPr>
        <w:t>Зажимы аппаратные прессуемые А1А, А2А, А4АП, А6АП</w:t>
      </w:r>
      <w:r w:rsidR="006D7067" w:rsidRPr="00B84365">
        <w:rPr>
          <w:sz w:val="24"/>
          <w:szCs w:val="24"/>
        </w:rPr>
        <w:t>»</w:t>
      </w:r>
      <w:r w:rsidR="0052681C" w:rsidRPr="00B84365">
        <w:rPr>
          <w:sz w:val="24"/>
          <w:szCs w:val="24"/>
        </w:rPr>
        <w:t>;</w:t>
      </w:r>
    </w:p>
    <w:p w14:paraId="41157F00" w14:textId="77777777" w:rsidR="00F612AC" w:rsidRPr="00B84365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B84365">
        <w:rPr>
          <w:sz w:val="24"/>
          <w:szCs w:val="24"/>
        </w:rPr>
        <w:t>.</w:t>
      </w:r>
    </w:p>
    <w:p w14:paraId="554BB01F" w14:textId="77777777" w:rsidR="009C08EF" w:rsidRPr="00B84365" w:rsidRDefault="00843900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84365">
        <w:rPr>
          <w:sz w:val="24"/>
          <w:szCs w:val="24"/>
        </w:rPr>
        <w:t xml:space="preserve">2.4. </w:t>
      </w:r>
      <w:r w:rsidR="009C08EF" w:rsidRPr="00B84365">
        <w:rPr>
          <w:sz w:val="24"/>
          <w:szCs w:val="24"/>
        </w:rPr>
        <w:t>Упаковка, транспортирование, условия и сроки хранения.</w:t>
      </w:r>
    </w:p>
    <w:p w14:paraId="53B07FCF" w14:textId="77777777" w:rsidR="009C08EF" w:rsidRPr="00B84365" w:rsidRDefault="009C08EF" w:rsidP="009C08EF">
      <w:pPr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5240D47" w14:textId="77777777" w:rsidR="009C08EF" w:rsidRPr="00B84365" w:rsidRDefault="009C08EF" w:rsidP="009C08EF">
      <w:pPr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31E37E8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9539452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66E1437" w14:textId="77777777" w:rsidR="009C08EF" w:rsidRPr="00B84365" w:rsidRDefault="009C08EF" w:rsidP="009C08E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80A305D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9EE23F8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1FE6C62D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34D6118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Гарантийные обязательства.</w:t>
      </w:r>
    </w:p>
    <w:p w14:paraId="7A92D11F" w14:textId="6D166D71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Гарантия на поставляемую продукцию должна ра</w:t>
      </w:r>
      <w:r w:rsidR="00B84365">
        <w:rPr>
          <w:sz w:val="24"/>
          <w:szCs w:val="24"/>
        </w:rPr>
        <w:t>спространяться не менее чем на 60</w:t>
      </w:r>
      <w:r w:rsidRPr="00B84365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</w:t>
      </w:r>
      <w:bookmarkStart w:id="0" w:name="_GoBack"/>
      <w:bookmarkEnd w:id="0"/>
      <w:r w:rsidRPr="00B84365">
        <w:rPr>
          <w:sz w:val="24"/>
          <w:szCs w:val="24"/>
        </w:rPr>
        <w:t xml:space="preserve">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B84365">
        <w:rPr>
          <w:szCs w:val="24"/>
        </w:rPr>
        <w:t>л</w:t>
      </w:r>
      <w:r w:rsidRPr="00B84365">
        <w:rPr>
          <w:sz w:val="24"/>
          <w:szCs w:val="24"/>
        </w:rPr>
        <w:t>инейн</w:t>
      </w:r>
      <w:r w:rsidRPr="00B84365">
        <w:rPr>
          <w:szCs w:val="24"/>
        </w:rPr>
        <w:t xml:space="preserve">ой </w:t>
      </w:r>
      <w:r w:rsidRPr="00B84365">
        <w:rPr>
          <w:sz w:val="24"/>
          <w:szCs w:val="24"/>
        </w:rPr>
        <w:t xml:space="preserve">арматуры и гасителей вибрации из строя, Поставщик </w:t>
      </w:r>
      <w:r w:rsidRPr="00B84365">
        <w:rPr>
          <w:sz w:val="24"/>
          <w:szCs w:val="24"/>
        </w:rPr>
        <w:lastRenderedPageBreak/>
        <w:t>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D6D98C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A261E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B84365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EE5061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326AAB7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D702816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2BECCA1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CBD00E5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- паспорт по нормативной документации, утвержденной в установленном порядке;</w:t>
      </w:r>
    </w:p>
    <w:p w14:paraId="59D84B2C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9C8CC19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74AB14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77EB9BE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3A89187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4E3CA46" w14:textId="77777777" w:rsidR="009C08EF" w:rsidRPr="00B84365" w:rsidRDefault="009C08EF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1D3BE4B" w14:textId="77777777" w:rsidR="009C08EF" w:rsidRPr="00B84365" w:rsidRDefault="009C08EF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107C46E" w14:textId="77777777" w:rsidR="007C4C76" w:rsidRPr="00B84365" w:rsidRDefault="007C4C76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337F514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84365">
        <w:rPr>
          <w:b/>
          <w:bCs/>
          <w:sz w:val="26"/>
          <w:szCs w:val="26"/>
        </w:rPr>
        <w:t>Правила приемки продукции.</w:t>
      </w:r>
    </w:p>
    <w:p w14:paraId="14C1ABBA" w14:textId="0C0CEC21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502B25">
        <w:rPr>
          <w:szCs w:val="24"/>
        </w:rPr>
        <w:t>Россети Центр</w:t>
      </w:r>
      <w:r w:rsidRPr="00B84365">
        <w:rPr>
          <w:szCs w:val="24"/>
        </w:rPr>
        <w:t>» и ответственными представителями Поставщика при получении их на склад.</w:t>
      </w:r>
    </w:p>
    <w:p w14:paraId="64E5BF89" w14:textId="77777777" w:rsidR="009C08EF" w:rsidRPr="00B84365" w:rsidRDefault="009C08EF" w:rsidP="009C08E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CF1C7C1" w14:textId="77777777" w:rsidR="009C08EF" w:rsidRPr="00B84365" w:rsidRDefault="009C08EF" w:rsidP="009C08EF">
      <w:pPr>
        <w:rPr>
          <w:sz w:val="26"/>
          <w:szCs w:val="26"/>
        </w:rPr>
      </w:pPr>
    </w:p>
    <w:p w14:paraId="428920EA" w14:textId="77777777" w:rsidR="009C08EF" w:rsidRPr="00B84365" w:rsidRDefault="009C08EF" w:rsidP="009C08EF">
      <w:pPr>
        <w:rPr>
          <w:sz w:val="26"/>
          <w:szCs w:val="26"/>
        </w:rPr>
      </w:pPr>
    </w:p>
    <w:p w14:paraId="21C076C5" w14:textId="77777777" w:rsidR="009C08EF" w:rsidRPr="00B84365" w:rsidRDefault="009C08EF" w:rsidP="009C08EF">
      <w:pPr>
        <w:ind w:firstLine="0"/>
        <w:rPr>
          <w:sz w:val="26"/>
          <w:szCs w:val="26"/>
        </w:rPr>
      </w:pPr>
      <w:r w:rsidRPr="00B8436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F991B29" w14:textId="77777777" w:rsidR="009C08EF" w:rsidRPr="00B84365" w:rsidRDefault="009C08EF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B84365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41157F21" w14:textId="44CBB0D5" w:rsidR="008A5CA5" w:rsidRPr="00B84365" w:rsidRDefault="008A5CA5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B84365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51A1E9" w14:textId="77777777" w:rsidR="00773091" w:rsidRDefault="00773091">
      <w:r>
        <w:separator/>
      </w:r>
    </w:p>
  </w:endnote>
  <w:endnote w:type="continuationSeparator" w:id="0">
    <w:p w14:paraId="3C89661F" w14:textId="77777777" w:rsidR="00773091" w:rsidRDefault="00773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666F87" w14:textId="77777777" w:rsidR="00773091" w:rsidRDefault="00773091">
      <w:r>
        <w:separator/>
      </w:r>
    </w:p>
  </w:footnote>
  <w:footnote w:type="continuationSeparator" w:id="0">
    <w:p w14:paraId="5D42E6FC" w14:textId="77777777" w:rsidR="00773091" w:rsidRDefault="007730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157F28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1157F2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2BB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D9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6217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B30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3697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9C3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870"/>
    <w:rsid w:val="00461D48"/>
    <w:rsid w:val="00462569"/>
    <w:rsid w:val="00462826"/>
    <w:rsid w:val="00463071"/>
    <w:rsid w:val="004658EB"/>
    <w:rsid w:val="00470B59"/>
    <w:rsid w:val="00470D7E"/>
    <w:rsid w:val="00471A89"/>
    <w:rsid w:val="00472035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0725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B25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3F98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4F99"/>
    <w:rsid w:val="005B04A3"/>
    <w:rsid w:val="005B1FEA"/>
    <w:rsid w:val="005B2069"/>
    <w:rsid w:val="005B273D"/>
    <w:rsid w:val="005B2A00"/>
    <w:rsid w:val="005B2A09"/>
    <w:rsid w:val="005B3271"/>
    <w:rsid w:val="005B3D39"/>
    <w:rsid w:val="005B47B7"/>
    <w:rsid w:val="005B52F6"/>
    <w:rsid w:val="005B5424"/>
    <w:rsid w:val="005B5925"/>
    <w:rsid w:val="005B61CC"/>
    <w:rsid w:val="005B61D0"/>
    <w:rsid w:val="005B699F"/>
    <w:rsid w:val="005C2394"/>
    <w:rsid w:val="005C2EDA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22E"/>
    <w:rsid w:val="006074BE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692C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7067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1EAF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091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4C76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8F7D9F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AD7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007F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493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4A6"/>
    <w:rsid w:val="009B5B88"/>
    <w:rsid w:val="009B5D3A"/>
    <w:rsid w:val="009B69A3"/>
    <w:rsid w:val="009C0389"/>
    <w:rsid w:val="009C08EF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337"/>
    <w:rsid w:val="00A62E64"/>
    <w:rsid w:val="00A65193"/>
    <w:rsid w:val="00A65683"/>
    <w:rsid w:val="00A66CCC"/>
    <w:rsid w:val="00A67B38"/>
    <w:rsid w:val="00A70A4F"/>
    <w:rsid w:val="00A72317"/>
    <w:rsid w:val="00A72CAB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62DF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365"/>
    <w:rsid w:val="00B85AF2"/>
    <w:rsid w:val="00B87BD8"/>
    <w:rsid w:val="00B9055B"/>
    <w:rsid w:val="00B92097"/>
    <w:rsid w:val="00B946A9"/>
    <w:rsid w:val="00B97488"/>
    <w:rsid w:val="00B97AC4"/>
    <w:rsid w:val="00BA0C5D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6F8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2391"/>
    <w:rsid w:val="00C63F78"/>
    <w:rsid w:val="00C64163"/>
    <w:rsid w:val="00C66B01"/>
    <w:rsid w:val="00C67A78"/>
    <w:rsid w:val="00C70A63"/>
    <w:rsid w:val="00C70BE8"/>
    <w:rsid w:val="00C714ED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B7D23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2BB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9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1D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5ACA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B9F"/>
    <w:rsid w:val="00FB6DC3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57EC0"/>
  <w15:docId w15:val="{C21EBF04-9900-43EF-8668-AA295F2EA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2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7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1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49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395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98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FB0C-58D1-41AD-AF64-5A8144A54CA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6358B27-47D3-4388-A3A3-381D8CA009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676230-2246-432D-B887-EE2EAB8AD2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5BAEA9-7DE8-4AA5-8D90-1860B2EA1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12</TotalTime>
  <Pages>3</Pages>
  <Words>1157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Циркова Людмила Валерьевна</cp:lastModifiedBy>
  <cp:revision>8</cp:revision>
  <cp:lastPrinted>2010-09-30T13:29:00Z</cp:lastPrinted>
  <dcterms:created xsi:type="dcterms:W3CDTF">2022-12-29T11:51:00Z</dcterms:created>
  <dcterms:modified xsi:type="dcterms:W3CDTF">2023-02-16T10:55:00Z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